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90A9A" w14:textId="177EC20E" w:rsidR="00EF4329" w:rsidRPr="00EF4329" w:rsidRDefault="00EF4329" w:rsidP="00EF4329">
      <w:pPr>
        <w:shd w:val="clear" w:color="auto" w:fill="FFFFFF"/>
        <w:spacing w:after="0" w:line="360" w:lineRule="atLeast"/>
        <w:jc w:val="both"/>
        <w:rPr>
          <w:rFonts w:ascii="Tahoma" w:eastAsia="Times New Roman" w:hAnsi="Tahoma" w:cs="Tahoma"/>
          <w:color w:val="333333"/>
          <w:sz w:val="21"/>
          <w:szCs w:val="21"/>
          <w:lang w:eastAsia="vi-VN"/>
        </w:rPr>
      </w:pPr>
      <w:r w:rsidRPr="00EF4329">
        <w:rPr>
          <w:rFonts w:eastAsia="Times New Roman" w:cs="Times New Roman"/>
          <w:color w:val="10253F"/>
          <w:sz w:val="24"/>
          <w:szCs w:val="24"/>
          <w:lang w:eastAsia="vi-VN"/>
        </w:rPr>
        <w:t>Sáng ngày 1</w:t>
      </w:r>
      <w:r w:rsidR="006A59A5">
        <w:rPr>
          <w:rFonts w:eastAsia="Times New Roman" w:cs="Times New Roman"/>
          <w:color w:val="10253F"/>
          <w:sz w:val="24"/>
          <w:szCs w:val="24"/>
          <w:lang w:val="en-US" w:eastAsia="vi-VN"/>
        </w:rPr>
        <w:t>3</w:t>
      </w:r>
      <w:r w:rsidRPr="00EF4329">
        <w:rPr>
          <w:rFonts w:eastAsia="Times New Roman" w:cs="Times New Roman"/>
          <w:color w:val="10253F"/>
          <w:sz w:val="24"/>
          <w:szCs w:val="24"/>
          <w:lang w:eastAsia="vi-VN"/>
        </w:rPr>
        <w:t>/0</w:t>
      </w:r>
      <w:r w:rsidR="006A59A5">
        <w:rPr>
          <w:rFonts w:eastAsia="Times New Roman" w:cs="Times New Roman"/>
          <w:color w:val="10253F"/>
          <w:sz w:val="24"/>
          <w:szCs w:val="24"/>
          <w:lang w:val="en-US" w:eastAsia="vi-VN"/>
        </w:rPr>
        <w:t>1</w:t>
      </w:r>
      <w:r w:rsidRPr="00EF4329">
        <w:rPr>
          <w:rFonts w:eastAsia="Times New Roman" w:cs="Times New Roman"/>
          <w:color w:val="10253F"/>
          <w:sz w:val="24"/>
          <w:szCs w:val="24"/>
          <w:lang w:eastAsia="vi-VN"/>
        </w:rPr>
        <w:t>/202</w:t>
      </w:r>
      <w:r w:rsidR="006A59A5">
        <w:rPr>
          <w:rFonts w:eastAsia="Times New Roman" w:cs="Times New Roman"/>
          <w:color w:val="10253F"/>
          <w:sz w:val="24"/>
          <w:szCs w:val="24"/>
          <w:lang w:val="en-US" w:eastAsia="vi-VN"/>
        </w:rPr>
        <w:t>3</w:t>
      </w:r>
      <w:r w:rsidRPr="00EF4329">
        <w:rPr>
          <w:rFonts w:eastAsia="Times New Roman" w:cs="Times New Roman"/>
          <w:color w:val="10253F"/>
          <w:sz w:val="24"/>
          <w:szCs w:val="24"/>
          <w:lang w:eastAsia="vi-VN"/>
        </w:rPr>
        <w:t xml:space="preserve">, trường THCS </w:t>
      </w:r>
      <w:r w:rsidR="00FF5946">
        <w:rPr>
          <w:rFonts w:eastAsia="Times New Roman" w:cs="Times New Roman"/>
          <w:color w:val="10253F"/>
          <w:sz w:val="24"/>
          <w:szCs w:val="24"/>
          <w:lang w:val="en-US" w:eastAsia="vi-VN"/>
        </w:rPr>
        <w:t>Hải Triều</w:t>
      </w:r>
      <w:r w:rsidRPr="00EF4329">
        <w:rPr>
          <w:rFonts w:eastAsia="Times New Roman" w:cs="Times New Roman"/>
          <w:color w:val="10253F"/>
          <w:sz w:val="24"/>
          <w:szCs w:val="24"/>
          <w:lang w:eastAsia="vi-VN"/>
        </w:rPr>
        <w:t xml:space="preserve"> long trọng tổ chức Lễ Sơ kết học kỳ I- năm học 202</w:t>
      </w:r>
      <w:r w:rsidR="00FF5946">
        <w:rPr>
          <w:rFonts w:eastAsia="Times New Roman" w:cs="Times New Roman"/>
          <w:color w:val="10253F"/>
          <w:sz w:val="24"/>
          <w:szCs w:val="24"/>
          <w:lang w:val="en-US" w:eastAsia="vi-VN"/>
        </w:rPr>
        <w:t>2</w:t>
      </w:r>
      <w:r w:rsidRPr="00EF4329">
        <w:rPr>
          <w:rFonts w:eastAsia="Times New Roman" w:cs="Times New Roman"/>
          <w:color w:val="10253F"/>
          <w:sz w:val="24"/>
          <w:szCs w:val="24"/>
          <w:lang w:eastAsia="vi-VN"/>
        </w:rPr>
        <w:t>- 202</w:t>
      </w:r>
      <w:r w:rsidR="00FF5946">
        <w:rPr>
          <w:rFonts w:eastAsia="Times New Roman" w:cs="Times New Roman"/>
          <w:color w:val="10253F"/>
          <w:sz w:val="24"/>
          <w:szCs w:val="24"/>
          <w:lang w:val="en-US" w:eastAsia="vi-VN"/>
        </w:rPr>
        <w:t>3</w:t>
      </w:r>
      <w:r w:rsidRPr="00EF4329">
        <w:rPr>
          <w:rFonts w:eastAsia="Times New Roman" w:cs="Times New Roman"/>
          <w:color w:val="10253F"/>
          <w:sz w:val="24"/>
          <w:szCs w:val="24"/>
          <w:lang w:eastAsia="vi-VN"/>
        </w:rPr>
        <w:t>.</w:t>
      </w:r>
    </w:p>
    <w:p w14:paraId="40D8B46D" w14:textId="77777777" w:rsidR="00EF4329" w:rsidRPr="00EF4329" w:rsidRDefault="00EF4329" w:rsidP="00EF4329">
      <w:pPr>
        <w:shd w:val="clear" w:color="auto" w:fill="FFFFFF"/>
        <w:spacing w:after="0" w:line="360" w:lineRule="atLeast"/>
        <w:rPr>
          <w:rFonts w:ascii="Tahoma" w:eastAsia="Times New Roman" w:hAnsi="Tahoma" w:cs="Tahoma"/>
          <w:color w:val="333333"/>
          <w:sz w:val="21"/>
          <w:szCs w:val="21"/>
          <w:lang w:eastAsia="vi-VN"/>
        </w:rPr>
      </w:pPr>
      <w:r w:rsidRPr="00EF4329">
        <w:rPr>
          <w:rFonts w:eastAsia="Times New Roman" w:cs="Times New Roman"/>
          <w:color w:val="333333"/>
          <w:sz w:val="24"/>
          <w:szCs w:val="24"/>
          <w:lang w:eastAsia="vi-VN"/>
        </w:rPr>
        <w:t> </w:t>
      </w:r>
    </w:p>
    <w:p w14:paraId="548E8473" w14:textId="4663BA49" w:rsidR="00EF4329" w:rsidRPr="00EF4329" w:rsidRDefault="00EF4329" w:rsidP="00EF4329">
      <w:pPr>
        <w:shd w:val="clear" w:color="auto" w:fill="FFFFFF"/>
        <w:spacing w:after="0" w:line="360" w:lineRule="atLeast"/>
        <w:jc w:val="both"/>
        <w:rPr>
          <w:rFonts w:ascii="Tahoma" w:eastAsia="Times New Roman" w:hAnsi="Tahoma" w:cs="Tahoma"/>
          <w:color w:val="333333"/>
          <w:sz w:val="21"/>
          <w:szCs w:val="21"/>
          <w:lang w:eastAsia="vi-VN"/>
        </w:rPr>
      </w:pPr>
      <w:r w:rsidRPr="00EF4329">
        <w:rPr>
          <w:rFonts w:ascii="inherit" w:eastAsia="Times New Roman" w:hAnsi="inherit" w:cs="Times New Roman"/>
          <w:color w:val="10253F"/>
          <w:sz w:val="24"/>
          <w:szCs w:val="24"/>
          <w:bdr w:val="none" w:sz="0" w:space="0" w:color="auto" w:frame="1"/>
          <w:lang w:eastAsia="vi-VN"/>
        </w:rPr>
        <w:t xml:space="preserve">          Sau các nghi thức của buổi lễ, </w:t>
      </w:r>
      <w:r w:rsidR="006A59A5">
        <w:rPr>
          <w:rFonts w:ascii="inherit" w:eastAsia="Times New Roman" w:hAnsi="inherit" w:cs="Times New Roman"/>
          <w:color w:val="10253F"/>
          <w:sz w:val="24"/>
          <w:szCs w:val="24"/>
          <w:bdr w:val="none" w:sz="0" w:space="0" w:color="auto" w:frame="1"/>
          <w:lang w:val="en-US" w:eastAsia="vi-VN"/>
        </w:rPr>
        <w:t>Thầy Nguyễn Đức Tính</w:t>
      </w:r>
      <w:r w:rsidRPr="00EF4329">
        <w:rPr>
          <w:rFonts w:ascii="inherit" w:eastAsia="Times New Roman" w:hAnsi="inherit" w:cs="Times New Roman"/>
          <w:color w:val="10253F"/>
          <w:sz w:val="24"/>
          <w:szCs w:val="24"/>
          <w:bdr w:val="none" w:sz="0" w:space="0" w:color="auto" w:frame="1"/>
          <w:lang w:eastAsia="vi-VN"/>
        </w:rPr>
        <w:t xml:space="preserve"> – Hiệu trưởng nhà trường đã báo cáo sơ kết học kì 1 năm học 202</w:t>
      </w:r>
      <w:r w:rsidR="006A59A5">
        <w:rPr>
          <w:rFonts w:ascii="inherit" w:eastAsia="Times New Roman" w:hAnsi="inherit" w:cs="Times New Roman"/>
          <w:color w:val="10253F"/>
          <w:sz w:val="24"/>
          <w:szCs w:val="24"/>
          <w:bdr w:val="none" w:sz="0" w:space="0" w:color="auto" w:frame="1"/>
          <w:lang w:val="en-US" w:eastAsia="vi-VN"/>
        </w:rPr>
        <w:t>2</w:t>
      </w:r>
      <w:r w:rsidRPr="00EF4329">
        <w:rPr>
          <w:rFonts w:ascii="inherit" w:eastAsia="Times New Roman" w:hAnsi="inherit" w:cs="Times New Roman"/>
          <w:color w:val="10253F"/>
          <w:sz w:val="24"/>
          <w:szCs w:val="24"/>
          <w:bdr w:val="none" w:sz="0" w:space="0" w:color="auto" w:frame="1"/>
          <w:lang w:eastAsia="vi-VN"/>
        </w:rPr>
        <w:t xml:space="preserve"> – 202</w:t>
      </w:r>
      <w:r w:rsidR="006A59A5">
        <w:rPr>
          <w:rFonts w:ascii="inherit" w:eastAsia="Times New Roman" w:hAnsi="inherit" w:cs="Times New Roman"/>
          <w:color w:val="10253F"/>
          <w:sz w:val="24"/>
          <w:szCs w:val="24"/>
          <w:bdr w:val="none" w:sz="0" w:space="0" w:color="auto" w:frame="1"/>
          <w:lang w:val="en-US" w:eastAsia="vi-VN"/>
        </w:rPr>
        <w:t>3</w:t>
      </w:r>
      <w:r w:rsidRPr="00EF4329">
        <w:rPr>
          <w:rFonts w:ascii="inherit" w:eastAsia="Times New Roman" w:hAnsi="inherit" w:cs="Times New Roman"/>
          <w:color w:val="10253F"/>
          <w:sz w:val="24"/>
          <w:szCs w:val="24"/>
          <w:bdr w:val="none" w:sz="0" w:space="0" w:color="auto" w:frame="1"/>
          <w:lang w:eastAsia="vi-VN"/>
        </w:rPr>
        <w:t>, nhằm đánh giá lại những kết quả đã đạt được, rút kinh nghiệm những mặt còn tồn tại, đề ra phương hướng phấn đấu để hoàn thành xuất sắc nhiệm vụ năm học.</w:t>
      </w:r>
      <w:r w:rsidRPr="00EF4329">
        <w:rPr>
          <w:rFonts w:ascii="inherit" w:eastAsia="Times New Roman" w:hAnsi="inherit" w:cs="Times New Roman"/>
          <w:color w:val="333333"/>
          <w:sz w:val="24"/>
          <w:szCs w:val="24"/>
          <w:lang w:eastAsia="vi-VN"/>
        </w:rPr>
        <w:br/>
      </w:r>
      <w:r w:rsidRPr="00EF4329">
        <w:rPr>
          <w:rFonts w:ascii="inherit" w:eastAsia="Times New Roman" w:hAnsi="inherit" w:cs="Times New Roman"/>
          <w:color w:val="10253F"/>
          <w:sz w:val="24"/>
          <w:szCs w:val="24"/>
          <w:bdr w:val="none" w:sz="0" w:space="0" w:color="auto" w:frame="1"/>
          <w:lang w:eastAsia="vi-VN"/>
        </w:rPr>
        <w:t xml:space="preserve">Trong bài báo cáo, </w:t>
      </w:r>
      <w:r w:rsidR="00DB0ABE">
        <w:rPr>
          <w:rFonts w:ascii="inherit" w:eastAsia="Times New Roman" w:hAnsi="inherit" w:cs="Times New Roman"/>
          <w:color w:val="10253F"/>
          <w:sz w:val="24"/>
          <w:szCs w:val="24"/>
          <w:bdr w:val="none" w:sz="0" w:space="0" w:color="auto" w:frame="1"/>
          <w:lang w:val="en-US" w:eastAsia="vi-VN"/>
        </w:rPr>
        <w:t>Thầy</w:t>
      </w:r>
      <w:r w:rsidRPr="00EF4329">
        <w:rPr>
          <w:rFonts w:ascii="inherit" w:eastAsia="Times New Roman" w:hAnsi="inherit" w:cs="Times New Roman"/>
          <w:color w:val="10253F"/>
          <w:sz w:val="24"/>
          <w:szCs w:val="24"/>
          <w:bdr w:val="none" w:sz="0" w:space="0" w:color="auto" w:frame="1"/>
          <w:lang w:eastAsia="vi-VN"/>
        </w:rPr>
        <w:t xml:space="preserve"> đã nhấn mạnh những thành tích mà tập thể giáo viên, học sinh nhà trường đã đạt được trong học kỳ </w:t>
      </w:r>
      <w:r w:rsidR="00DB0ABE">
        <w:rPr>
          <w:rFonts w:ascii="inherit" w:eastAsia="Times New Roman" w:hAnsi="inherit" w:cs="Times New Roman"/>
          <w:color w:val="10253F"/>
          <w:sz w:val="24"/>
          <w:szCs w:val="24"/>
          <w:bdr w:val="none" w:sz="0" w:space="0" w:color="auto" w:frame="1"/>
          <w:lang w:val="en-US" w:eastAsia="vi-VN"/>
        </w:rPr>
        <w:t>I</w:t>
      </w:r>
      <w:r w:rsidRPr="00EF4329">
        <w:rPr>
          <w:rFonts w:ascii="inherit" w:eastAsia="Times New Roman" w:hAnsi="inherit" w:cs="Times New Roman"/>
          <w:color w:val="10253F"/>
          <w:sz w:val="24"/>
          <w:szCs w:val="24"/>
          <w:bdr w:val="none" w:sz="0" w:space="0" w:color="auto" w:frame="1"/>
          <w:lang w:eastAsia="vi-VN"/>
        </w:rPr>
        <w:t>. Đó là những kết quả ghi nhận sự phấn đấu nỗ lực của các em học sinh, sự tận tâm, nhiệt tình, trách nhiệm trong công việc của các cán bộ, giáo viên và nhân viên nhà trường.</w:t>
      </w:r>
      <w:r w:rsidRPr="00EF4329">
        <w:rPr>
          <w:rFonts w:ascii="inherit" w:eastAsia="Times New Roman" w:hAnsi="inherit" w:cs="Times New Roman"/>
          <w:color w:val="333333"/>
          <w:sz w:val="24"/>
          <w:szCs w:val="24"/>
          <w:lang w:eastAsia="vi-VN"/>
        </w:rPr>
        <w:br/>
      </w:r>
      <w:r w:rsidRPr="00EF4329">
        <w:rPr>
          <w:rFonts w:ascii="inherit" w:eastAsia="Times New Roman" w:hAnsi="inherit" w:cs="Times New Roman"/>
          <w:color w:val="10253F"/>
          <w:sz w:val="24"/>
          <w:szCs w:val="24"/>
          <w:bdr w:val="none" w:sz="0" w:space="0" w:color="auto" w:frame="1"/>
          <w:lang w:eastAsia="vi-VN"/>
        </w:rPr>
        <w:t xml:space="preserve">            Cũng trong buổi lễ, Cô </w:t>
      </w:r>
      <w:r w:rsidR="00DB0ABE">
        <w:rPr>
          <w:rFonts w:ascii="inherit" w:eastAsia="Times New Roman" w:hAnsi="inherit" w:cs="Times New Roman"/>
          <w:color w:val="10253F"/>
          <w:sz w:val="24"/>
          <w:szCs w:val="24"/>
          <w:bdr w:val="none" w:sz="0" w:space="0" w:color="auto" w:frame="1"/>
          <w:lang w:val="en-US" w:eastAsia="vi-VN"/>
        </w:rPr>
        <w:t>Đoàn Thị Bích</w:t>
      </w:r>
      <w:r w:rsidRPr="00EF4329">
        <w:rPr>
          <w:rFonts w:ascii="inherit" w:eastAsia="Times New Roman" w:hAnsi="inherit" w:cs="Times New Roman"/>
          <w:color w:val="10253F"/>
          <w:sz w:val="24"/>
          <w:szCs w:val="24"/>
          <w:bdr w:val="none" w:sz="0" w:space="0" w:color="auto" w:frame="1"/>
          <w:lang w:eastAsia="vi-VN"/>
        </w:rPr>
        <w:t xml:space="preserve"> Ngọc – Phó Hiệu trưởng nhà trường đã công bố các quyết định khen thưởng học sinh đạt thành tích trong học kỳ 1. Tổ chức phát thưởng cho các em học sinh giỏi </w:t>
      </w:r>
      <w:r w:rsidR="004E5B44">
        <w:rPr>
          <w:rFonts w:ascii="inherit" w:eastAsia="Times New Roman" w:hAnsi="inherit" w:cs="Times New Roman"/>
          <w:color w:val="10253F"/>
          <w:sz w:val="24"/>
          <w:szCs w:val="24"/>
          <w:bdr w:val="none" w:sz="0" w:space="0" w:color="auto" w:frame="1"/>
          <w:lang w:val="en-US" w:eastAsia="vi-VN"/>
        </w:rPr>
        <w:t>cấp Huyện</w:t>
      </w:r>
      <w:r w:rsidRPr="00EF4329">
        <w:rPr>
          <w:rFonts w:ascii="inherit" w:eastAsia="Times New Roman" w:hAnsi="inherit" w:cs="Times New Roman"/>
          <w:color w:val="10253F"/>
          <w:sz w:val="24"/>
          <w:szCs w:val="24"/>
          <w:bdr w:val="none" w:sz="0" w:space="0" w:color="auto" w:frame="1"/>
          <w:lang w:eastAsia="vi-VN"/>
        </w:rPr>
        <w:t>, học sinh giỏi, học sinh đạt thành tích cao qua các hoạt động phong trào và các hội thi,...</w:t>
      </w:r>
      <w:r w:rsidRPr="00EF4329">
        <w:rPr>
          <w:rFonts w:ascii="inherit" w:eastAsia="Times New Roman" w:hAnsi="inherit" w:cs="Times New Roman"/>
          <w:color w:val="333333"/>
          <w:sz w:val="24"/>
          <w:szCs w:val="24"/>
          <w:lang w:eastAsia="vi-VN"/>
        </w:rPr>
        <w:br/>
      </w:r>
    </w:p>
    <w:p w14:paraId="7A7C1B39" w14:textId="7C28761F" w:rsidR="00EF4329" w:rsidRDefault="00EF4329" w:rsidP="00EF4329">
      <w:pPr>
        <w:shd w:val="clear" w:color="auto" w:fill="FFFFFF"/>
        <w:spacing w:after="150" w:line="360" w:lineRule="atLeast"/>
        <w:rPr>
          <w:rFonts w:ascii="inherit" w:eastAsia="Times New Roman" w:hAnsi="inherit" w:cs="Times New Roman"/>
          <w:i/>
          <w:iCs/>
          <w:color w:val="10253F"/>
          <w:sz w:val="24"/>
          <w:szCs w:val="24"/>
          <w:lang w:eastAsia="vi-VN"/>
        </w:rPr>
      </w:pPr>
      <w:r w:rsidRPr="00EF4329">
        <w:rPr>
          <w:rFonts w:ascii="inherit" w:eastAsia="Times New Roman" w:hAnsi="inherit" w:cs="Times New Roman"/>
          <w:i/>
          <w:iCs/>
          <w:color w:val="10253F"/>
          <w:sz w:val="24"/>
          <w:szCs w:val="24"/>
          <w:lang w:eastAsia="vi-VN"/>
        </w:rPr>
        <w:t>Dưới đây là một số hình ảnh trong lễ sơ kết HKI</w:t>
      </w:r>
    </w:p>
    <w:p w14:paraId="37487A19" w14:textId="40808532" w:rsidR="00DA19E1" w:rsidRDefault="00DA19E1" w:rsidP="00EF4329">
      <w:pPr>
        <w:shd w:val="clear" w:color="auto" w:fill="FFFFFF"/>
        <w:spacing w:after="150" w:line="360" w:lineRule="atLeast"/>
        <w:rPr>
          <w:rFonts w:ascii="Roboto" w:eastAsia="Times New Roman" w:hAnsi="Roboto" w:cs="Times New Roman"/>
          <w:color w:val="333333"/>
          <w:sz w:val="24"/>
          <w:szCs w:val="24"/>
          <w:lang w:eastAsia="vi-VN"/>
        </w:rPr>
      </w:pPr>
      <w:r>
        <w:rPr>
          <w:rFonts w:ascii="Roboto" w:eastAsia="Times New Roman" w:hAnsi="Roboto" w:cs="Times New Roman"/>
          <w:noProof/>
          <w:color w:val="333333"/>
          <w:sz w:val="24"/>
          <w:szCs w:val="24"/>
          <w:lang w:eastAsia="vi-VN"/>
        </w:rPr>
        <w:drawing>
          <wp:inline distT="0" distB="0" distL="0" distR="0" wp14:anchorId="40AB6F83" wp14:editId="6AB86ED3">
            <wp:extent cx="6660515" cy="29972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60515" cy="2997200"/>
                    </a:xfrm>
                    <a:prstGeom prst="rect">
                      <a:avLst/>
                    </a:prstGeom>
                  </pic:spPr>
                </pic:pic>
              </a:graphicData>
            </a:graphic>
          </wp:inline>
        </w:drawing>
      </w:r>
    </w:p>
    <w:p w14:paraId="1D82A243" w14:textId="0B801C41" w:rsidR="00DA19E1" w:rsidRDefault="00DA19E1" w:rsidP="00EF4329">
      <w:pPr>
        <w:shd w:val="clear" w:color="auto" w:fill="FFFFFF"/>
        <w:spacing w:after="150" w:line="360" w:lineRule="atLeast"/>
        <w:rPr>
          <w:rFonts w:ascii="Roboto" w:eastAsia="Times New Roman" w:hAnsi="Roboto" w:cs="Times New Roman"/>
          <w:color w:val="333333"/>
          <w:sz w:val="24"/>
          <w:szCs w:val="24"/>
          <w:lang w:eastAsia="vi-VN"/>
        </w:rPr>
      </w:pPr>
      <w:r>
        <w:rPr>
          <w:rFonts w:ascii="Roboto" w:eastAsia="Times New Roman" w:hAnsi="Roboto" w:cs="Times New Roman"/>
          <w:noProof/>
          <w:color w:val="333333"/>
          <w:sz w:val="24"/>
          <w:szCs w:val="24"/>
          <w:lang w:eastAsia="vi-VN"/>
        </w:rPr>
        <w:drawing>
          <wp:inline distT="0" distB="0" distL="0" distR="0" wp14:anchorId="2CC21E5F" wp14:editId="5DCC8E68">
            <wp:extent cx="6660515" cy="29972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60515" cy="2997200"/>
                    </a:xfrm>
                    <a:prstGeom prst="rect">
                      <a:avLst/>
                    </a:prstGeom>
                  </pic:spPr>
                </pic:pic>
              </a:graphicData>
            </a:graphic>
          </wp:inline>
        </w:drawing>
      </w:r>
    </w:p>
    <w:p w14:paraId="4CC88F60" w14:textId="2B0138AD" w:rsidR="00DA19E1" w:rsidRDefault="00B621FA" w:rsidP="00EF4329">
      <w:pPr>
        <w:shd w:val="clear" w:color="auto" w:fill="FFFFFF"/>
        <w:spacing w:after="150" w:line="360" w:lineRule="atLeast"/>
        <w:rPr>
          <w:rFonts w:ascii="Roboto" w:eastAsia="Times New Roman" w:hAnsi="Roboto" w:cs="Times New Roman"/>
          <w:color w:val="333333"/>
          <w:sz w:val="24"/>
          <w:szCs w:val="24"/>
          <w:lang w:eastAsia="vi-VN"/>
        </w:rPr>
      </w:pPr>
      <w:r>
        <w:rPr>
          <w:rFonts w:ascii="Roboto" w:eastAsia="Times New Roman" w:hAnsi="Roboto" w:cs="Times New Roman"/>
          <w:noProof/>
          <w:color w:val="333333"/>
          <w:sz w:val="24"/>
          <w:szCs w:val="24"/>
          <w:lang w:eastAsia="vi-VN"/>
        </w:rPr>
        <w:lastRenderedPageBreak/>
        <w:drawing>
          <wp:inline distT="0" distB="0" distL="0" distR="0" wp14:anchorId="212A8C5E" wp14:editId="73EECB7C">
            <wp:extent cx="6660515" cy="88804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6660515" cy="8880475"/>
                    </a:xfrm>
                    <a:prstGeom prst="rect">
                      <a:avLst/>
                    </a:prstGeom>
                  </pic:spPr>
                </pic:pic>
              </a:graphicData>
            </a:graphic>
          </wp:inline>
        </w:drawing>
      </w:r>
    </w:p>
    <w:p w14:paraId="68E81C96" w14:textId="12F16EC7" w:rsidR="00B621FA" w:rsidRDefault="00B621FA" w:rsidP="00EF4329">
      <w:pPr>
        <w:shd w:val="clear" w:color="auto" w:fill="FFFFFF"/>
        <w:spacing w:after="150" w:line="360" w:lineRule="atLeast"/>
        <w:rPr>
          <w:rFonts w:ascii="Roboto" w:eastAsia="Times New Roman" w:hAnsi="Roboto" w:cs="Times New Roman"/>
          <w:color w:val="333333"/>
          <w:sz w:val="24"/>
          <w:szCs w:val="24"/>
          <w:lang w:eastAsia="vi-VN"/>
        </w:rPr>
      </w:pPr>
      <w:r>
        <w:rPr>
          <w:rFonts w:ascii="Roboto" w:eastAsia="Times New Roman" w:hAnsi="Roboto" w:cs="Times New Roman"/>
          <w:noProof/>
          <w:color w:val="333333"/>
          <w:sz w:val="24"/>
          <w:szCs w:val="24"/>
          <w:lang w:eastAsia="vi-VN"/>
        </w:rPr>
        <w:lastRenderedPageBreak/>
        <w:drawing>
          <wp:inline distT="0" distB="0" distL="0" distR="0" wp14:anchorId="69668F5C" wp14:editId="68BC17FF">
            <wp:extent cx="6660515" cy="29972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0515" cy="2997200"/>
                    </a:xfrm>
                    <a:prstGeom prst="rect">
                      <a:avLst/>
                    </a:prstGeom>
                  </pic:spPr>
                </pic:pic>
              </a:graphicData>
            </a:graphic>
          </wp:inline>
        </w:drawing>
      </w:r>
    </w:p>
    <w:p w14:paraId="5333734D" w14:textId="59EE0492" w:rsidR="00B621FA" w:rsidRDefault="00B621FA" w:rsidP="00EF4329">
      <w:pPr>
        <w:shd w:val="clear" w:color="auto" w:fill="FFFFFF"/>
        <w:spacing w:after="150" w:line="360" w:lineRule="atLeast"/>
        <w:rPr>
          <w:rFonts w:ascii="Roboto" w:eastAsia="Times New Roman" w:hAnsi="Roboto" w:cs="Times New Roman"/>
          <w:color w:val="333333"/>
          <w:sz w:val="24"/>
          <w:szCs w:val="24"/>
          <w:lang w:eastAsia="vi-VN"/>
        </w:rPr>
      </w:pPr>
      <w:r>
        <w:rPr>
          <w:rFonts w:ascii="Roboto" w:eastAsia="Times New Roman" w:hAnsi="Roboto" w:cs="Times New Roman"/>
          <w:noProof/>
          <w:color w:val="333333"/>
          <w:sz w:val="24"/>
          <w:szCs w:val="24"/>
          <w:lang w:eastAsia="vi-VN"/>
        </w:rPr>
        <w:drawing>
          <wp:inline distT="0" distB="0" distL="0" distR="0" wp14:anchorId="79902788" wp14:editId="3A7C9F0A">
            <wp:extent cx="6660515" cy="29972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0515" cy="2997200"/>
                    </a:xfrm>
                    <a:prstGeom prst="rect">
                      <a:avLst/>
                    </a:prstGeom>
                  </pic:spPr>
                </pic:pic>
              </a:graphicData>
            </a:graphic>
          </wp:inline>
        </w:drawing>
      </w:r>
    </w:p>
    <w:p w14:paraId="1B3228E3" w14:textId="16BF8B03" w:rsidR="00B621FA" w:rsidRDefault="00B621FA" w:rsidP="00EF4329">
      <w:pPr>
        <w:shd w:val="clear" w:color="auto" w:fill="FFFFFF"/>
        <w:spacing w:after="150" w:line="360" w:lineRule="atLeast"/>
        <w:rPr>
          <w:rFonts w:ascii="Roboto" w:eastAsia="Times New Roman" w:hAnsi="Roboto" w:cs="Times New Roman"/>
          <w:color w:val="333333"/>
          <w:sz w:val="24"/>
          <w:szCs w:val="24"/>
          <w:lang w:eastAsia="vi-VN"/>
        </w:rPr>
      </w:pPr>
      <w:r>
        <w:rPr>
          <w:rFonts w:ascii="Roboto" w:eastAsia="Times New Roman" w:hAnsi="Roboto" w:cs="Times New Roman"/>
          <w:noProof/>
          <w:color w:val="333333"/>
          <w:sz w:val="24"/>
          <w:szCs w:val="24"/>
          <w:lang w:eastAsia="vi-VN"/>
        </w:rPr>
        <w:drawing>
          <wp:inline distT="0" distB="0" distL="0" distR="0" wp14:anchorId="3A61DDD9" wp14:editId="1CC04263">
            <wp:extent cx="6660515" cy="29972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60515" cy="2997200"/>
                    </a:xfrm>
                    <a:prstGeom prst="rect">
                      <a:avLst/>
                    </a:prstGeom>
                  </pic:spPr>
                </pic:pic>
              </a:graphicData>
            </a:graphic>
          </wp:inline>
        </w:drawing>
      </w:r>
    </w:p>
    <w:p w14:paraId="4D44AAA9" w14:textId="55D9B949" w:rsidR="00B621FA" w:rsidRPr="00EF4329" w:rsidRDefault="00B621FA" w:rsidP="00EF4329">
      <w:pPr>
        <w:shd w:val="clear" w:color="auto" w:fill="FFFFFF"/>
        <w:spacing w:after="150" w:line="360" w:lineRule="atLeast"/>
        <w:rPr>
          <w:rFonts w:ascii="Roboto" w:eastAsia="Times New Roman" w:hAnsi="Roboto" w:cs="Times New Roman"/>
          <w:color w:val="333333"/>
          <w:sz w:val="24"/>
          <w:szCs w:val="24"/>
          <w:lang w:eastAsia="vi-VN"/>
        </w:rPr>
      </w:pPr>
      <w:r>
        <w:rPr>
          <w:rFonts w:ascii="Roboto" w:eastAsia="Times New Roman" w:hAnsi="Roboto" w:cs="Times New Roman"/>
          <w:noProof/>
          <w:color w:val="333333"/>
          <w:sz w:val="24"/>
          <w:szCs w:val="24"/>
          <w:lang w:eastAsia="vi-VN"/>
        </w:rPr>
        <w:lastRenderedPageBreak/>
        <w:drawing>
          <wp:inline distT="0" distB="0" distL="0" distR="0" wp14:anchorId="1CA60D39" wp14:editId="51537012">
            <wp:extent cx="6660515" cy="29972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60515" cy="2997200"/>
                    </a:xfrm>
                    <a:prstGeom prst="rect">
                      <a:avLst/>
                    </a:prstGeom>
                  </pic:spPr>
                </pic:pic>
              </a:graphicData>
            </a:graphic>
          </wp:inline>
        </w:drawing>
      </w:r>
    </w:p>
    <w:sectPr w:rsidR="00B621FA" w:rsidRPr="00EF4329" w:rsidSect="000C31DD">
      <w:pgSz w:w="11907" w:h="16840" w:code="9"/>
      <w:pgMar w:top="567" w:right="567" w:bottom="567" w:left="85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329"/>
    <w:rsid w:val="00021408"/>
    <w:rsid w:val="000B7B2D"/>
    <w:rsid w:val="000C31DD"/>
    <w:rsid w:val="000F378C"/>
    <w:rsid w:val="00111EDC"/>
    <w:rsid w:val="00155D20"/>
    <w:rsid w:val="002027E6"/>
    <w:rsid w:val="00222BED"/>
    <w:rsid w:val="00444B2B"/>
    <w:rsid w:val="00494786"/>
    <w:rsid w:val="004E5B44"/>
    <w:rsid w:val="006077F6"/>
    <w:rsid w:val="006A59A5"/>
    <w:rsid w:val="00762707"/>
    <w:rsid w:val="007C4FB9"/>
    <w:rsid w:val="00935F50"/>
    <w:rsid w:val="00B621FA"/>
    <w:rsid w:val="00C02F17"/>
    <w:rsid w:val="00CE0BA8"/>
    <w:rsid w:val="00D64EF6"/>
    <w:rsid w:val="00DA19E1"/>
    <w:rsid w:val="00DB0ABE"/>
    <w:rsid w:val="00E97DCC"/>
    <w:rsid w:val="00EF4329"/>
    <w:rsid w:val="00F96A5C"/>
    <w:rsid w:val="00FA45BE"/>
    <w:rsid w:val="00FF594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5E360"/>
  <w15:chartTrackingRefBased/>
  <w15:docId w15:val="{835562DF-FA3C-4F31-95BC-7089DBE0D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4329"/>
    <w:pPr>
      <w:spacing w:before="100" w:beforeAutospacing="1" w:after="100" w:afterAutospacing="1" w:line="240" w:lineRule="auto"/>
    </w:pPr>
    <w:rPr>
      <w:rFonts w:eastAsia="Times New Roman" w:cs="Times New Roman"/>
      <w:sz w:val="24"/>
      <w:szCs w:val="24"/>
      <w:lang w:eastAsia="vi-VN"/>
    </w:rPr>
  </w:style>
  <w:style w:type="character" w:styleId="Emphasis">
    <w:name w:val="Emphasis"/>
    <w:basedOn w:val="DefaultParagraphFont"/>
    <w:uiPriority w:val="20"/>
    <w:qFormat/>
    <w:rsid w:val="00EF43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026377">
      <w:bodyDiv w:val="1"/>
      <w:marLeft w:val="0"/>
      <w:marRight w:val="0"/>
      <w:marTop w:val="0"/>
      <w:marBottom w:val="0"/>
      <w:divBdr>
        <w:top w:val="none" w:sz="0" w:space="0" w:color="auto"/>
        <w:left w:val="none" w:sz="0" w:space="0" w:color="auto"/>
        <w:bottom w:val="none" w:sz="0" w:space="0" w:color="auto"/>
        <w:right w:val="none" w:sz="0" w:space="0" w:color="auto"/>
      </w:divBdr>
      <w:divsChild>
        <w:div w:id="869881171">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158</Words>
  <Characters>902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2023-01-25T13:53:00Z</dcterms:created>
  <dcterms:modified xsi:type="dcterms:W3CDTF">2023-01-25T14:29:00Z</dcterms:modified>
</cp:coreProperties>
</file>